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7C28" w14:textId="1A19D1CA" w:rsidR="00B16FA3" w:rsidRPr="00F61D6A" w:rsidRDefault="00F61D6A" w:rsidP="00F61D6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1D6A">
        <w:rPr>
          <w:rFonts w:ascii="Times New Roman" w:hAnsi="Times New Roman" w:cs="Times New Roman"/>
          <w:b/>
          <w:bCs/>
        </w:rPr>
        <w:t>Wildcat Sailing Regatta</w:t>
      </w:r>
      <w:r>
        <w:rPr>
          <w:rFonts w:ascii="Times New Roman" w:hAnsi="Times New Roman" w:cs="Times New Roman"/>
          <w:b/>
          <w:bCs/>
        </w:rPr>
        <w:t xml:space="preserve"> and Attendance</w:t>
      </w:r>
      <w:r w:rsidRPr="00F61D6A">
        <w:rPr>
          <w:rFonts w:ascii="Times New Roman" w:hAnsi="Times New Roman" w:cs="Times New Roman"/>
          <w:b/>
          <w:bCs/>
        </w:rPr>
        <w:t xml:space="preserve"> Policies</w:t>
      </w:r>
    </w:p>
    <w:p w14:paraId="6719449E" w14:textId="41E5F7B9" w:rsidR="00F61D6A" w:rsidRDefault="00F61D6A" w:rsidP="00F61D6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Practices</w:t>
      </w:r>
    </w:p>
    <w:p w14:paraId="59458269" w14:textId="03579893" w:rsidR="00F61D6A" w:rsidRPr="00F61D6A" w:rsidRDefault="00F61D6A" w:rsidP="00F61D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Sailors shall attend ALL practices in which they are assigned, and be on time, ready to sail.</w:t>
      </w:r>
    </w:p>
    <w:p w14:paraId="528500AA" w14:textId="6E48B958" w:rsidR="00F61D6A" w:rsidRPr="00F61D6A" w:rsidRDefault="00F61D6A" w:rsidP="00F61D6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Sailors </w:t>
      </w:r>
      <w:r w:rsidR="008C1413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notify a coach at least </w:t>
      </w:r>
      <w:r w:rsidR="009E3A54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 xml:space="preserve">hours ahead of a planned absence, or as soon as reasonably possible for an unplanned absence. </w:t>
      </w:r>
    </w:p>
    <w:p w14:paraId="047E7CF1" w14:textId="1135529A" w:rsidR="00F61D6A" w:rsidRPr="004B1B2D" w:rsidRDefault="00F61D6A" w:rsidP="00F61D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To be eligible to compete in a regatta, sailors must attend both practices the week before a regatta OR three of the previous four practices.</w:t>
      </w:r>
    </w:p>
    <w:p w14:paraId="45AE983D" w14:textId="078F2AAF" w:rsidR="004B1B2D" w:rsidRPr="00343D1C" w:rsidRDefault="004B1B2D" w:rsidP="004B1B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Coaches may at their discretion may allow athletes to compete without the minimum required practices but are under no obligation to do so.</w:t>
      </w:r>
    </w:p>
    <w:p w14:paraId="1A653CFD" w14:textId="3B96AD5C" w:rsidR="00343D1C" w:rsidRPr="004B1B2D" w:rsidRDefault="00343D1C" w:rsidP="00343D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Each varsity sailor is responsible for volunteering for one middle school practice during the spring season. Practices are Mondays, 4:</w:t>
      </w:r>
      <w:r w:rsidR="007F64D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-6</w:t>
      </w:r>
      <w:r w:rsidR="007F64DA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>pm, starting March 14</w:t>
      </w:r>
      <w:r w:rsidRPr="00343D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r w:rsidR="001D134B">
        <w:rPr>
          <w:rFonts w:ascii="Times New Roman" w:hAnsi="Times New Roman" w:cs="Times New Roman"/>
        </w:rPr>
        <w:t>Sign-ups will be posted at the first varsity practice.</w:t>
      </w:r>
    </w:p>
    <w:p w14:paraId="2EE34A82" w14:textId="76FB58BB" w:rsidR="004B1B2D" w:rsidRPr="00F61D6A" w:rsidRDefault="004B1B2D" w:rsidP="00F61D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Any unexcused absence may result in disciplinary action, including but not limited to team deduction, loss of race time, and removal from the team.</w:t>
      </w:r>
    </w:p>
    <w:p w14:paraId="6E126BA1" w14:textId="77777777" w:rsidR="00F61D6A" w:rsidRPr="00F61D6A" w:rsidRDefault="00F61D6A" w:rsidP="00F61D6A">
      <w:pPr>
        <w:spacing w:line="360" w:lineRule="auto"/>
        <w:ind w:left="360"/>
        <w:rPr>
          <w:rFonts w:ascii="Times New Roman" w:hAnsi="Times New Roman" w:cs="Times New Roman"/>
          <w:i/>
          <w:iCs/>
        </w:rPr>
      </w:pPr>
    </w:p>
    <w:p w14:paraId="64A4C7E5" w14:textId="4F0F569F" w:rsidR="00F61D6A" w:rsidRDefault="00F61D6A" w:rsidP="00F61D6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Regattas</w:t>
      </w:r>
    </w:p>
    <w:p w14:paraId="04A26BE4" w14:textId="2B07A239" w:rsidR="0007613F" w:rsidRPr="0007613F" w:rsidRDefault="0007613F" w:rsidP="0007613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athletes are required to attend all Oak Harbor and Anacortes regattas (Islands Cup, Oak Harbor Team Race, and Ranking Regatta #3).</w:t>
      </w:r>
    </w:p>
    <w:p w14:paraId="758D611C" w14:textId="755979CC" w:rsidR="004B1B2D" w:rsidRDefault="00F61D6A" w:rsidP="004B1B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Varsity athletes are required to attend</w:t>
      </w:r>
      <w:r w:rsidR="004B1B2D">
        <w:rPr>
          <w:rFonts w:ascii="Times New Roman" w:hAnsi="Times New Roman" w:cs="Times New Roman"/>
        </w:rPr>
        <w:t xml:space="preserve"> a minimum</w:t>
      </w:r>
      <w:r>
        <w:rPr>
          <w:rFonts w:ascii="Times New Roman" w:hAnsi="Times New Roman" w:cs="Times New Roman"/>
        </w:rPr>
        <w:t xml:space="preserve"> all Ranking Regattas, District Championships, and </w:t>
      </w:r>
      <w:r w:rsidR="0007613F">
        <w:rPr>
          <w:rFonts w:ascii="Times New Roman" w:hAnsi="Times New Roman" w:cs="Times New Roman"/>
        </w:rPr>
        <w:t>two of the following: North Regionals, Combined Division, and Bellingham Fleet Race.</w:t>
      </w:r>
    </w:p>
    <w:p w14:paraId="4B04C07E" w14:textId="5DE54B34" w:rsidR="004B1B2D" w:rsidRDefault="004B1B2D" w:rsidP="004B1B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JV sailors are required to attend a minimum of one non-Anacortes or Oak Harbor regatta (North Regionals, Combined Division, CYC Fleet Race</w:t>
      </w:r>
      <w:r w:rsidR="009E3A54">
        <w:rPr>
          <w:rFonts w:ascii="Times New Roman" w:hAnsi="Times New Roman" w:cs="Times New Roman"/>
        </w:rPr>
        <w:t>, Silver Fleet Race Championships</w:t>
      </w:r>
      <w:r>
        <w:rPr>
          <w:rFonts w:ascii="Times New Roman" w:hAnsi="Times New Roman" w:cs="Times New Roman"/>
        </w:rPr>
        <w:t>)</w:t>
      </w:r>
    </w:p>
    <w:p w14:paraId="4962E031" w14:textId="0DAE4188" w:rsidR="004B1B2D" w:rsidRPr="004B1B2D" w:rsidRDefault="004B1B2D" w:rsidP="004B1B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exceptions to these rules must be requested no later than February 25</w:t>
      </w:r>
      <w:r w:rsidRPr="004B1B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the end of practice.</w:t>
      </w:r>
      <w:r>
        <w:rPr>
          <w:rFonts w:ascii="Times New Roman" w:hAnsi="Times New Roman" w:cs="Times New Roman"/>
        </w:rPr>
        <w:softHyphen/>
        <w:t xml:space="preserve"> All decisions on regatta attendance exceptions will be available to sailors via email no later than March 4</w:t>
      </w:r>
      <w:r w:rsidRPr="004B1B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the end of practice.</w:t>
      </w:r>
    </w:p>
    <w:sectPr w:rsidR="004B1B2D" w:rsidRPr="004B1B2D" w:rsidSect="006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73F"/>
    <w:multiLevelType w:val="hybridMultilevel"/>
    <w:tmpl w:val="C72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5D31"/>
    <w:multiLevelType w:val="hybridMultilevel"/>
    <w:tmpl w:val="F996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893"/>
    <w:multiLevelType w:val="hybridMultilevel"/>
    <w:tmpl w:val="EEFA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6A"/>
    <w:rsid w:val="0007613F"/>
    <w:rsid w:val="001D134B"/>
    <w:rsid w:val="00343D1C"/>
    <w:rsid w:val="004B1B2D"/>
    <w:rsid w:val="00541708"/>
    <w:rsid w:val="00630E10"/>
    <w:rsid w:val="007F64DA"/>
    <w:rsid w:val="008A4DB5"/>
    <w:rsid w:val="008C1413"/>
    <w:rsid w:val="009E3A54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0FE2C"/>
  <w15:chartTrackingRefBased/>
  <w15:docId w15:val="{B697A3A3-A06F-3F4B-8E9F-94C590B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Shawn Patrick</dc:creator>
  <cp:keywords/>
  <dc:description/>
  <cp:lastModifiedBy>O'Connor, Shawn Patrick</cp:lastModifiedBy>
  <cp:revision>2</cp:revision>
  <dcterms:created xsi:type="dcterms:W3CDTF">2022-01-19T00:56:00Z</dcterms:created>
  <dcterms:modified xsi:type="dcterms:W3CDTF">2022-01-19T00:56:00Z</dcterms:modified>
</cp:coreProperties>
</file>